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22" w:rsidRDefault="006B2A22" w:rsidP="00626C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2A22" w:rsidRDefault="00733296" w:rsidP="00626C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does a good life look like?</w:t>
      </w:r>
    </w:p>
    <w:p w:rsidR="00733296" w:rsidRPr="00D87D59" w:rsidRDefault="00733296" w:rsidP="00626CC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33296" w:rsidRPr="002F20B1" w:rsidRDefault="0073329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Friendships</w:t>
      </w:r>
    </w:p>
    <w:p w:rsidR="00733296" w:rsidRPr="002F20B1" w:rsidRDefault="0073329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Sleepovers</w:t>
      </w:r>
    </w:p>
    <w:p w:rsidR="00733296" w:rsidRPr="002F20B1" w:rsidRDefault="0073329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Just doing what everyone else does if I want to</w:t>
      </w:r>
    </w:p>
    <w:p w:rsidR="0073329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Families pooling budgets to get creative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Working in ordinary jobs</w:t>
      </w:r>
      <w:r w:rsidR="0039652E" w:rsidRPr="002F20B1">
        <w:rPr>
          <w:rFonts w:ascii="Arial" w:hAnsi="Arial" w:cs="Arial"/>
          <w:sz w:val="24"/>
          <w:szCs w:val="24"/>
        </w:rPr>
        <w:t xml:space="preserve"> – developing genuine work experience opportunities e.g. internships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Citizens</w:t>
      </w:r>
      <w:r w:rsidR="00AE5A01" w:rsidRPr="002F20B1">
        <w:rPr>
          <w:rFonts w:ascii="Arial" w:hAnsi="Arial" w:cs="Arial"/>
          <w:sz w:val="24"/>
          <w:szCs w:val="24"/>
        </w:rPr>
        <w:t>, contributing to and valued by society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Moving from dependence to interdependence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Opportunities in the community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People are resilient – they feel good about themselves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Families feel supported</w:t>
      </w:r>
    </w:p>
    <w:p w:rsidR="00EA0966" w:rsidRPr="002F20B1" w:rsidRDefault="00EA0966" w:rsidP="007332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People’s real wealth is recognised</w:t>
      </w:r>
    </w:p>
    <w:p w:rsidR="00EA0966" w:rsidRPr="00D87D59" w:rsidRDefault="00EA0966" w:rsidP="00EA096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A0966" w:rsidRDefault="00EA0966" w:rsidP="00EA09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do we need to involve in making this happen?</w:t>
      </w:r>
    </w:p>
    <w:p w:rsidR="00EA0966" w:rsidRPr="00D87D59" w:rsidRDefault="00EA0966" w:rsidP="00EA096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A0966" w:rsidRPr="002F20B1" w:rsidRDefault="00EA0966" w:rsidP="00EA09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Families</w:t>
      </w:r>
    </w:p>
    <w:p w:rsidR="00EA0966" w:rsidRPr="002F20B1" w:rsidRDefault="00352552" w:rsidP="00EA09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Community – faith groups, Brownies, Guides, Scouts, Cubs, child care settings, small providers</w:t>
      </w:r>
      <w:proofErr w:type="gramStart"/>
      <w:r w:rsidRPr="002F20B1">
        <w:rPr>
          <w:rFonts w:ascii="Arial" w:hAnsi="Arial" w:cs="Arial"/>
          <w:sz w:val="24"/>
          <w:szCs w:val="24"/>
        </w:rPr>
        <w:t>, ???</w:t>
      </w:r>
      <w:proofErr w:type="gramEnd"/>
      <w:r w:rsidRPr="002F20B1">
        <w:rPr>
          <w:rFonts w:ascii="Arial" w:hAnsi="Arial" w:cs="Arial"/>
          <w:sz w:val="24"/>
          <w:szCs w:val="24"/>
        </w:rPr>
        <w:t xml:space="preserve"> </w:t>
      </w:r>
    </w:p>
    <w:p w:rsidR="00352552" w:rsidRPr="002F20B1" w:rsidRDefault="00352552" w:rsidP="00EA09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Professionals</w:t>
      </w:r>
    </w:p>
    <w:p w:rsidR="00352552" w:rsidRPr="002F20B1" w:rsidRDefault="00352552" w:rsidP="00EA09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Universal services and provision generally</w:t>
      </w:r>
    </w:p>
    <w:p w:rsidR="00352552" w:rsidRPr="002F20B1" w:rsidRDefault="00352552" w:rsidP="00EA09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The media – need to create positive images</w:t>
      </w:r>
    </w:p>
    <w:p w:rsidR="00AE5A01" w:rsidRPr="00D87D59" w:rsidRDefault="00AE5A01" w:rsidP="00D87D59">
      <w:pPr>
        <w:spacing w:after="0" w:line="240" w:lineRule="auto"/>
        <w:ind w:firstLine="720"/>
        <w:rPr>
          <w:rFonts w:ascii="Arial" w:hAnsi="Arial" w:cs="Arial"/>
          <w:b/>
          <w:sz w:val="16"/>
          <w:szCs w:val="16"/>
        </w:rPr>
      </w:pPr>
    </w:p>
    <w:p w:rsidR="00AE5A01" w:rsidRDefault="00AE5A01" w:rsidP="00AE5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needs to happen?</w:t>
      </w:r>
    </w:p>
    <w:p w:rsidR="00AE5A01" w:rsidRPr="00D87D59" w:rsidRDefault="00AE5A01" w:rsidP="00AE5A0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Shift in the influence of people and families at all levels, strategic to local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Bring people together to shift the conversation to challenge stereotypes and realise aspirations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Change the language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Support for parents</w:t>
      </w:r>
    </w:p>
    <w:p w:rsidR="00D87D59" w:rsidRPr="002F20B1" w:rsidRDefault="00D87D59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Important to share stories – not always the same stories/people – maybe get people from other LA areas to share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Value people’s contributions</w:t>
      </w:r>
      <w:r w:rsidR="00D87D59" w:rsidRPr="002F20B1">
        <w:rPr>
          <w:rFonts w:ascii="Arial" w:hAnsi="Arial" w:cs="Arial"/>
          <w:sz w:val="24"/>
          <w:szCs w:val="24"/>
        </w:rPr>
        <w:t xml:space="preserve"> – parents’, carers’ and children and young people’s</w:t>
      </w:r>
    </w:p>
    <w:p w:rsidR="000F5F00" w:rsidRPr="002F20B1" w:rsidRDefault="000F5F00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Coproduction may be paid but other reward and recognition methods are possible e.g. sponsoring a parent to attend a course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Positive approach to risk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Work at early support stage – impact at the beginning</w:t>
      </w:r>
    </w:p>
    <w:p w:rsidR="00AE5A01" w:rsidRPr="002F20B1" w:rsidRDefault="00AE5A01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Support mainstream services to be inclusive</w:t>
      </w:r>
      <w:r w:rsidR="00D87D59" w:rsidRPr="002F20B1">
        <w:rPr>
          <w:rFonts w:ascii="Arial" w:hAnsi="Arial" w:cs="Arial"/>
          <w:sz w:val="24"/>
          <w:szCs w:val="24"/>
        </w:rPr>
        <w:t xml:space="preserve"> – work through existing networks and ask them what it would take for them to be fully inclusive</w:t>
      </w:r>
    </w:p>
    <w:p w:rsidR="0001432E" w:rsidRPr="002F20B1" w:rsidRDefault="0001432E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Get positive stories in the media</w:t>
      </w:r>
    </w:p>
    <w:p w:rsidR="00B2762A" w:rsidRPr="002F20B1" w:rsidRDefault="00B2762A" w:rsidP="00AE5A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Develop peer support</w:t>
      </w:r>
      <w:r w:rsidR="00D87D59" w:rsidRPr="002F20B1">
        <w:rPr>
          <w:rFonts w:ascii="Arial" w:hAnsi="Arial" w:cs="Arial"/>
          <w:sz w:val="24"/>
          <w:szCs w:val="24"/>
        </w:rPr>
        <w:t xml:space="preserve"> – build confidence by doing things together in ordinary places, which will also stimulate local services and providers</w:t>
      </w:r>
    </w:p>
    <w:p w:rsidR="00FE736D" w:rsidRPr="00D87D59" w:rsidRDefault="00D87D59" w:rsidP="00FE736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E736D" w:rsidRPr="002F20B1" w:rsidRDefault="00FE736D" w:rsidP="00FE7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20B1">
        <w:rPr>
          <w:rFonts w:ascii="Arial" w:hAnsi="Arial" w:cs="Arial"/>
          <w:b/>
          <w:sz w:val="24"/>
          <w:szCs w:val="24"/>
        </w:rPr>
        <w:t>Examples to find out about and share</w:t>
      </w:r>
    </w:p>
    <w:p w:rsidR="00FE736D" w:rsidRPr="00D87D59" w:rsidRDefault="00FE736D" w:rsidP="00FE736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36D" w:rsidRPr="002F20B1" w:rsidRDefault="00FE736D" w:rsidP="00FE73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Newcastle: Access Fund</w:t>
      </w:r>
      <w:r w:rsidR="00D627A2" w:rsidRPr="002F20B1">
        <w:rPr>
          <w:rFonts w:ascii="Arial" w:hAnsi="Arial" w:cs="Arial"/>
          <w:sz w:val="24"/>
          <w:szCs w:val="24"/>
        </w:rPr>
        <w:t xml:space="preserve"> Contact – Wendy Nicholls</w:t>
      </w:r>
    </w:p>
    <w:p w:rsidR="00D627A2" w:rsidRPr="002F20B1" w:rsidRDefault="00D87D59" w:rsidP="00FE73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0B1">
        <w:rPr>
          <w:rFonts w:ascii="Arial" w:hAnsi="Arial" w:cs="Arial"/>
          <w:sz w:val="24"/>
          <w:szCs w:val="24"/>
        </w:rPr>
        <w:t>Nottinghamshire</w:t>
      </w:r>
      <w:r w:rsidR="00410772" w:rsidRPr="002F20B1">
        <w:rPr>
          <w:rFonts w:ascii="Arial" w:hAnsi="Arial" w:cs="Arial"/>
          <w:sz w:val="24"/>
          <w:szCs w:val="24"/>
        </w:rPr>
        <w:t xml:space="preserve">: Eco-mapping – part of the assessment process which identifies community and family resources – </w:t>
      </w:r>
      <w:r w:rsidR="00333789">
        <w:rPr>
          <w:rFonts w:ascii="Arial" w:hAnsi="Arial" w:cs="Arial"/>
          <w:sz w:val="24"/>
          <w:szCs w:val="24"/>
        </w:rPr>
        <w:t>Not sure of contact?</w:t>
      </w:r>
      <w:bookmarkStart w:id="0" w:name="_GoBack"/>
      <w:bookmarkEnd w:id="0"/>
    </w:p>
    <w:sectPr w:rsidR="00D627A2" w:rsidRPr="002F20B1" w:rsidSect="00626CC4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14" w:rsidRDefault="00634814" w:rsidP="00D87D59">
      <w:pPr>
        <w:spacing w:after="0" w:line="240" w:lineRule="auto"/>
      </w:pPr>
      <w:r>
        <w:separator/>
      </w:r>
    </w:p>
  </w:endnote>
  <w:endnote w:type="continuationSeparator" w:id="0">
    <w:p w:rsidR="00634814" w:rsidRDefault="00634814" w:rsidP="00D8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14" w:rsidRDefault="00634814" w:rsidP="00D87D59">
      <w:pPr>
        <w:spacing w:after="0" w:line="240" w:lineRule="auto"/>
      </w:pPr>
      <w:r>
        <w:separator/>
      </w:r>
    </w:p>
  </w:footnote>
  <w:footnote w:type="continuationSeparator" w:id="0">
    <w:p w:rsidR="00634814" w:rsidRDefault="00634814" w:rsidP="00D8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59" w:rsidRPr="006B2A22" w:rsidRDefault="00D87D59" w:rsidP="00D87D59">
    <w:pPr>
      <w:spacing w:after="0" w:line="240" w:lineRule="auto"/>
      <w:rPr>
        <w:rFonts w:ascii="Arial" w:hAnsi="Arial" w:cs="Arial"/>
        <w:b/>
        <w:sz w:val="28"/>
        <w:szCs w:val="24"/>
      </w:rPr>
    </w:pPr>
    <w:r w:rsidRPr="006B2A22">
      <w:rPr>
        <w:rFonts w:ascii="Arial" w:hAnsi="Arial" w:cs="Arial"/>
        <w:b/>
        <w:sz w:val="28"/>
        <w:szCs w:val="24"/>
      </w:rPr>
      <w:t>In Control Children’s Residential, November 2014</w:t>
    </w:r>
  </w:p>
  <w:p w:rsidR="00D87D59" w:rsidRDefault="00D87D59" w:rsidP="00D87D59">
    <w:pPr>
      <w:spacing w:after="0" w:line="240" w:lineRule="auto"/>
    </w:pPr>
    <w:r w:rsidRPr="006B2A22">
      <w:rPr>
        <w:rFonts w:ascii="Arial" w:hAnsi="Arial" w:cs="Arial"/>
        <w:b/>
        <w:sz w:val="28"/>
        <w:szCs w:val="24"/>
      </w:rPr>
      <w:t>Notes from workshop on Getting a Life (Kate and Sue)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258"/>
    <w:multiLevelType w:val="hybridMultilevel"/>
    <w:tmpl w:val="1772B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CD35AD"/>
    <w:multiLevelType w:val="hybridMultilevel"/>
    <w:tmpl w:val="FD321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44004"/>
    <w:multiLevelType w:val="hybridMultilevel"/>
    <w:tmpl w:val="4F10A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22"/>
    <w:rsid w:val="0001432E"/>
    <w:rsid w:val="000F5F00"/>
    <w:rsid w:val="002658C0"/>
    <w:rsid w:val="002F20B1"/>
    <w:rsid w:val="00314884"/>
    <w:rsid w:val="00333789"/>
    <w:rsid w:val="00352552"/>
    <w:rsid w:val="0039652E"/>
    <w:rsid w:val="00410772"/>
    <w:rsid w:val="00626CC4"/>
    <w:rsid w:val="00634814"/>
    <w:rsid w:val="006B2A22"/>
    <w:rsid w:val="00733296"/>
    <w:rsid w:val="00AB2469"/>
    <w:rsid w:val="00AE5A01"/>
    <w:rsid w:val="00B2762A"/>
    <w:rsid w:val="00BF7AEC"/>
    <w:rsid w:val="00D627A2"/>
    <w:rsid w:val="00D87D59"/>
    <w:rsid w:val="00E61A3A"/>
    <w:rsid w:val="00EA0966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D59"/>
  </w:style>
  <w:style w:type="paragraph" w:styleId="Footer">
    <w:name w:val="footer"/>
    <w:basedOn w:val="Normal"/>
    <w:link w:val="FooterChar"/>
    <w:uiPriority w:val="99"/>
    <w:semiHidden/>
    <w:unhideWhenUsed/>
    <w:rsid w:val="00D8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D59"/>
  </w:style>
  <w:style w:type="paragraph" w:styleId="Footer">
    <w:name w:val="footer"/>
    <w:basedOn w:val="Normal"/>
    <w:link w:val="FooterChar"/>
    <w:uiPriority w:val="99"/>
    <w:semiHidden/>
    <w:unhideWhenUsed/>
    <w:rsid w:val="00D8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AppData\Roaming\Microsoft\Templates\Kat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Kate word template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</cp:lastModifiedBy>
  <cp:revision>3</cp:revision>
  <dcterms:created xsi:type="dcterms:W3CDTF">2014-11-20T13:02:00Z</dcterms:created>
  <dcterms:modified xsi:type="dcterms:W3CDTF">2014-11-20T13:02:00Z</dcterms:modified>
</cp:coreProperties>
</file>